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25" w:rsidRDefault="009A2F25" w:rsidP="009F1126">
      <w:pPr>
        <w:spacing w:after="0" w:line="240" w:lineRule="auto"/>
        <w:ind w:hanging="426"/>
        <w:rPr>
          <w:b/>
          <w:sz w:val="26"/>
          <w:szCs w:val="26"/>
        </w:rPr>
      </w:pPr>
    </w:p>
    <w:p w:rsidR="009A2F25" w:rsidRDefault="009A2F25" w:rsidP="001E4E08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PODRĘCZNIKI</w:t>
      </w:r>
    </w:p>
    <w:p w:rsidR="009A2F25" w:rsidRDefault="009A2F25" w:rsidP="001E4E08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Typ szkoły – Branżowa Szkoła I stopnia – 3 letni okres nauczania</w:t>
      </w:r>
    </w:p>
    <w:p w:rsidR="009A2F25" w:rsidRDefault="009A2F25" w:rsidP="001E4E08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Zawód – kucharz - symbol 512001</w:t>
      </w:r>
    </w:p>
    <w:p w:rsidR="009A2F25" w:rsidRDefault="009A2F25" w:rsidP="001E4E08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Podstawa programowa: na podbudowie szkoły podstawowej </w:t>
      </w:r>
    </w:p>
    <w:p w:rsidR="009A2F25" w:rsidRDefault="009A2F25" w:rsidP="001E4E08">
      <w:pPr>
        <w:spacing w:after="0" w:line="240" w:lineRule="auto"/>
        <w:ind w:hanging="426"/>
        <w:jc w:val="center"/>
        <w:rPr>
          <w:b/>
          <w:sz w:val="26"/>
          <w:szCs w:val="26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002"/>
        <w:gridCol w:w="1906"/>
        <w:gridCol w:w="1906"/>
        <w:gridCol w:w="1906"/>
      </w:tblGrid>
      <w:tr w:rsidR="009A2F25" w:rsidRPr="009819F8" w:rsidTr="009819F8">
        <w:tc>
          <w:tcPr>
            <w:tcW w:w="487" w:type="dxa"/>
            <w:vMerge w:val="restart"/>
          </w:tcPr>
          <w:p w:rsidR="009A2F25" w:rsidRPr="009819F8" w:rsidRDefault="009A2F25" w:rsidP="009819F8">
            <w:pPr>
              <w:spacing w:after="0" w:line="240" w:lineRule="auto"/>
              <w:rPr>
                <w:b/>
              </w:rPr>
            </w:pPr>
            <w:r w:rsidRPr="009819F8">
              <w:rPr>
                <w:b/>
              </w:rPr>
              <w:t>Lp.</w:t>
            </w:r>
          </w:p>
        </w:tc>
        <w:tc>
          <w:tcPr>
            <w:tcW w:w="4002" w:type="dxa"/>
            <w:vMerge w:val="restart"/>
          </w:tcPr>
          <w:p w:rsidR="009A2F25" w:rsidRPr="009819F8" w:rsidRDefault="009A2F25" w:rsidP="009819F8">
            <w:pPr>
              <w:spacing w:after="0" w:line="240" w:lineRule="auto"/>
              <w:rPr>
                <w:b/>
              </w:rPr>
            </w:pPr>
            <w:r w:rsidRPr="009819F8">
              <w:rPr>
                <w:b/>
              </w:rPr>
              <w:t>Przedmioty nauczania</w:t>
            </w:r>
          </w:p>
        </w:tc>
        <w:tc>
          <w:tcPr>
            <w:tcW w:w="5718" w:type="dxa"/>
            <w:gridSpan w:val="3"/>
          </w:tcPr>
          <w:p w:rsidR="009A2F25" w:rsidRPr="009819F8" w:rsidRDefault="009A2F25" w:rsidP="009819F8">
            <w:pPr>
              <w:spacing w:after="0" w:line="240" w:lineRule="auto"/>
              <w:jc w:val="center"/>
              <w:rPr>
                <w:b/>
              </w:rPr>
            </w:pPr>
            <w:r w:rsidRPr="009819F8">
              <w:rPr>
                <w:b/>
              </w:rPr>
              <w:t>Klasa</w:t>
            </w:r>
          </w:p>
        </w:tc>
      </w:tr>
      <w:tr w:rsidR="009A2F25" w:rsidRPr="009819F8" w:rsidTr="009819F8">
        <w:tc>
          <w:tcPr>
            <w:tcW w:w="0" w:type="auto"/>
            <w:vMerge/>
            <w:vAlign w:val="center"/>
          </w:tcPr>
          <w:p w:rsidR="009A2F25" w:rsidRPr="009819F8" w:rsidRDefault="009A2F25" w:rsidP="009819F8">
            <w:pPr>
              <w:spacing w:after="0" w:line="240" w:lineRule="auto"/>
              <w:rPr>
                <w:b/>
              </w:rPr>
            </w:pPr>
          </w:p>
        </w:tc>
        <w:tc>
          <w:tcPr>
            <w:tcW w:w="4002" w:type="dxa"/>
            <w:vMerge/>
            <w:vAlign w:val="center"/>
          </w:tcPr>
          <w:p w:rsidR="009A2F25" w:rsidRPr="009819F8" w:rsidRDefault="009A2F25" w:rsidP="009819F8">
            <w:pPr>
              <w:spacing w:after="0" w:line="240" w:lineRule="auto"/>
              <w:rPr>
                <w:b/>
              </w:rPr>
            </w:pP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  <w:rPr>
                <w:b/>
              </w:rPr>
            </w:pPr>
            <w:r w:rsidRPr="009819F8">
              <w:rPr>
                <w:b/>
              </w:rPr>
              <w:t>I</w:t>
            </w: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  <w:rPr>
                <w:b/>
              </w:rPr>
            </w:pPr>
            <w:r w:rsidRPr="009819F8">
              <w:rPr>
                <w:b/>
              </w:rPr>
              <w:t>II</w:t>
            </w: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  <w:rPr>
                <w:b/>
              </w:rPr>
            </w:pPr>
            <w:r w:rsidRPr="009819F8">
              <w:rPr>
                <w:b/>
              </w:rPr>
              <w:t>III</w:t>
            </w:r>
          </w:p>
        </w:tc>
      </w:tr>
      <w:tr w:rsidR="009A2F25" w:rsidRPr="009819F8" w:rsidTr="009819F8">
        <w:tc>
          <w:tcPr>
            <w:tcW w:w="487" w:type="dxa"/>
          </w:tcPr>
          <w:p w:rsidR="009A2F25" w:rsidRPr="009819F8" w:rsidRDefault="009A2F25" w:rsidP="009819F8">
            <w:pPr>
              <w:spacing w:after="0" w:line="240" w:lineRule="auto"/>
            </w:pPr>
          </w:p>
        </w:tc>
        <w:tc>
          <w:tcPr>
            <w:tcW w:w="4002" w:type="dxa"/>
          </w:tcPr>
          <w:p w:rsidR="009A2F25" w:rsidRPr="009819F8" w:rsidRDefault="009A2F25" w:rsidP="009819F8">
            <w:pPr>
              <w:spacing w:after="0" w:line="240" w:lineRule="auto"/>
            </w:pPr>
            <w:r w:rsidRPr="009819F8">
              <w:t>Język polski</w:t>
            </w: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„To się czyta!” ,podręcznik do języka polskiego dla BS I stopnia, A. Klimowicz, J. Ginter, Nowa Era</w:t>
            </w: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 xml:space="preserve">„To się czyta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9819F8">
                <w:t>2”</w:t>
              </w:r>
            </w:smartTag>
            <w:r w:rsidRPr="009819F8">
              <w:t>, A. Klimowicz, Nowa Era</w:t>
            </w: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 xml:space="preserve">„To się czyta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9819F8">
                <w:t>3”</w:t>
              </w:r>
            </w:smartTag>
            <w:r w:rsidRPr="009819F8">
              <w:t>, A. Klimowicz, Nowa Era</w:t>
            </w:r>
          </w:p>
        </w:tc>
      </w:tr>
      <w:tr w:rsidR="009A2F25" w:rsidRPr="009819F8" w:rsidTr="009819F8">
        <w:tc>
          <w:tcPr>
            <w:tcW w:w="487" w:type="dxa"/>
          </w:tcPr>
          <w:p w:rsidR="009A2F25" w:rsidRPr="009819F8" w:rsidRDefault="009A2F25" w:rsidP="009819F8">
            <w:pPr>
              <w:spacing w:after="0" w:line="240" w:lineRule="auto"/>
            </w:pPr>
          </w:p>
        </w:tc>
        <w:tc>
          <w:tcPr>
            <w:tcW w:w="4002" w:type="dxa"/>
          </w:tcPr>
          <w:p w:rsidR="009A2F25" w:rsidRPr="009819F8" w:rsidRDefault="009A2F25" w:rsidP="009819F8">
            <w:pPr>
              <w:spacing w:after="0" w:line="240" w:lineRule="auto"/>
            </w:pPr>
            <w:r w:rsidRPr="009819F8">
              <w:t>Język niemiecki</w:t>
            </w: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proofErr w:type="spellStart"/>
            <w:r w:rsidRPr="009819F8">
              <w:t>Genau</w:t>
            </w:r>
            <w:proofErr w:type="spellEnd"/>
            <w:r w:rsidRPr="009819F8">
              <w:t xml:space="preserve"> ! Plus 1</w:t>
            </w: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proofErr w:type="spellStart"/>
            <w:r w:rsidRPr="009819F8">
              <w:t>Genau</w:t>
            </w:r>
            <w:proofErr w:type="spellEnd"/>
            <w:r w:rsidRPr="009819F8">
              <w:t>! Plus 2</w:t>
            </w: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proofErr w:type="spellStart"/>
            <w:r w:rsidRPr="009819F8">
              <w:t>Genau</w:t>
            </w:r>
            <w:proofErr w:type="spellEnd"/>
            <w:r w:rsidRPr="009819F8">
              <w:t xml:space="preserve"> ! Plus 3</w:t>
            </w:r>
          </w:p>
        </w:tc>
      </w:tr>
      <w:tr w:rsidR="009A2F25" w:rsidRPr="009819F8" w:rsidTr="009819F8">
        <w:tc>
          <w:tcPr>
            <w:tcW w:w="487" w:type="dxa"/>
          </w:tcPr>
          <w:p w:rsidR="009A2F25" w:rsidRPr="009819F8" w:rsidRDefault="009A2F25" w:rsidP="009819F8">
            <w:pPr>
              <w:spacing w:after="0" w:line="240" w:lineRule="auto"/>
            </w:pPr>
          </w:p>
        </w:tc>
        <w:tc>
          <w:tcPr>
            <w:tcW w:w="4002" w:type="dxa"/>
          </w:tcPr>
          <w:p w:rsidR="009A2F25" w:rsidRPr="009819F8" w:rsidRDefault="009A2F25" w:rsidP="009819F8">
            <w:pPr>
              <w:spacing w:after="0" w:line="240" w:lineRule="auto"/>
            </w:pPr>
            <w:r w:rsidRPr="009819F8">
              <w:t>Historia</w:t>
            </w: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Historia 1, Operon, M. Ustrzycki</w:t>
            </w:r>
            <w:r w:rsidR="00F7590C">
              <w:t xml:space="preserve"> zakres podstawowy</w:t>
            </w: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Historia 2, Operon, M. Ustrzycki</w:t>
            </w:r>
            <w:r w:rsidR="00F7590C">
              <w:t xml:space="preserve"> zakres podstawowy</w:t>
            </w:r>
          </w:p>
        </w:tc>
        <w:tc>
          <w:tcPr>
            <w:tcW w:w="1906" w:type="dxa"/>
          </w:tcPr>
          <w:p w:rsidR="009A2F25" w:rsidRDefault="009A2F25" w:rsidP="009819F8">
            <w:pPr>
              <w:spacing w:after="0" w:line="240" w:lineRule="auto"/>
              <w:jc w:val="center"/>
            </w:pPr>
            <w:r w:rsidRPr="009819F8">
              <w:t>Historia 2, Operon, M. Ustrzycki</w:t>
            </w:r>
            <w:r w:rsidR="00F7590C">
              <w:t xml:space="preserve"> </w:t>
            </w:r>
          </w:p>
          <w:p w:rsidR="00F7590C" w:rsidRPr="009819F8" w:rsidRDefault="00F7590C" w:rsidP="009819F8">
            <w:pPr>
              <w:spacing w:after="0" w:line="240" w:lineRule="auto"/>
              <w:jc w:val="center"/>
            </w:pPr>
            <w:r>
              <w:t>Zakres podstawowy</w:t>
            </w:r>
          </w:p>
        </w:tc>
      </w:tr>
      <w:tr w:rsidR="009A2F25" w:rsidRPr="009819F8" w:rsidTr="009819F8">
        <w:tc>
          <w:tcPr>
            <w:tcW w:w="487" w:type="dxa"/>
          </w:tcPr>
          <w:p w:rsidR="009A2F25" w:rsidRPr="009819F8" w:rsidRDefault="009A2F25" w:rsidP="009819F8">
            <w:pPr>
              <w:spacing w:after="0" w:line="240" w:lineRule="auto"/>
            </w:pPr>
          </w:p>
        </w:tc>
        <w:tc>
          <w:tcPr>
            <w:tcW w:w="4002" w:type="dxa"/>
          </w:tcPr>
          <w:p w:rsidR="009A2F25" w:rsidRPr="009819F8" w:rsidRDefault="009A2F25" w:rsidP="009819F8">
            <w:pPr>
              <w:spacing w:after="0" w:line="240" w:lineRule="auto"/>
            </w:pPr>
            <w:r w:rsidRPr="009819F8">
              <w:t>Wiedza o społeczeństwie</w:t>
            </w:r>
          </w:p>
        </w:tc>
        <w:tc>
          <w:tcPr>
            <w:tcW w:w="1906" w:type="dxa"/>
            <w:shd w:val="clear" w:color="auto" w:fill="A6A6A6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-</w:t>
            </w:r>
          </w:p>
        </w:tc>
        <w:tc>
          <w:tcPr>
            <w:tcW w:w="1906" w:type="dxa"/>
            <w:shd w:val="clear" w:color="auto" w:fill="A6A6A6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-</w:t>
            </w:r>
          </w:p>
        </w:tc>
        <w:tc>
          <w:tcPr>
            <w:tcW w:w="1906" w:type="dxa"/>
          </w:tcPr>
          <w:p w:rsidR="009A2F25" w:rsidRPr="009819F8" w:rsidRDefault="00844B56" w:rsidP="00844B56">
            <w:pPr>
              <w:spacing w:after="0" w:line="240" w:lineRule="auto"/>
            </w:pPr>
            <w:r>
              <w:t>-----------------------</w:t>
            </w:r>
          </w:p>
        </w:tc>
      </w:tr>
      <w:tr w:rsidR="009A2F25" w:rsidRPr="009819F8" w:rsidTr="009819F8">
        <w:tc>
          <w:tcPr>
            <w:tcW w:w="487" w:type="dxa"/>
          </w:tcPr>
          <w:p w:rsidR="009A2F25" w:rsidRPr="009819F8" w:rsidRDefault="009A2F25" w:rsidP="009819F8">
            <w:pPr>
              <w:spacing w:after="0" w:line="240" w:lineRule="auto"/>
            </w:pPr>
          </w:p>
        </w:tc>
        <w:tc>
          <w:tcPr>
            <w:tcW w:w="4002" w:type="dxa"/>
          </w:tcPr>
          <w:p w:rsidR="009A2F25" w:rsidRPr="009819F8" w:rsidRDefault="009A2F25" w:rsidP="009819F8">
            <w:pPr>
              <w:spacing w:after="0" w:line="240" w:lineRule="auto"/>
            </w:pPr>
            <w:r w:rsidRPr="009819F8">
              <w:t>Podstawy przedsiębiorczości</w:t>
            </w: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</w:p>
        </w:tc>
        <w:tc>
          <w:tcPr>
            <w:tcW w:w="1906" w:type="dxa"/>
            <w:shd w:val="clear" w:color="auto" w:fill="A6A6A6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-</w:t>
            </w:r>
          </w:p>
        </w:tc>
        <w:tc>
          <w:tcPr>
            <w:tcW w:w="1906" w:type="dxa"/>
            <w:shd w:val="clear" w:color="auto" w:fill="A6A6A6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-</w:t>
            </w:r>
          </w:p>
        </w:tc>
      </w:tr>
      <w:tr w:rsidR="009A2F25" w:rsidRPr="009819F8" w:rsidTr="009819F8">
        <w:tc>
          <w:tcPr>
            <w:tcW w:w="487" w:type="dxa"/>
          </w:tcPr>
          <w:p w:rsidR="009A2F25" w:rsidRPr="009819F8" w:rsidRDefault="009A2F25" w:rsidP="009819F8">
            <w:pPr>
              <w:spacing w:after="0" w:line="240" w:lineRule="auto"/>
            </w:pPr>
          </w:p>
        </w:tc>
        <w:tc>
          <w:tcPr>
            <w:tcW w:w="4002" w:type="dxa"/>
          </w:tcPr>
          <w:p w:rsidR="009A2F25" w:rsidRPr="009819F8" w:rsidRDefault="009A2F25" w:rsidP="009819F8">
            <w:pPr>
              <w:spacing w:after="0" w:line="240" w:lineRule="auto"/>
            </w:pPr>
            <w:r w:rsidRPr="009819F8">
              <w:t>Biologia</w:t>
            </w:r>
          </w:p>
        </w:tc>
        <w:tc>
          <w:tcPr>
            <w:tcW w:w="1906" w:type="dxa"/>
          </w:tcPr>
          <w:p w:rsidR="009A2F25" w:rsidRDefault="009A2F25" w:rsidP="006E64BD">
            <w:pPr>
              <w:spacing w:after="0" w:line="240" w:lineRule="auto"/>
            </w:pPr>
            <w:r>
              <w:t xml:space="preserve">„Biologia na czasie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t>1”</w:t>
              </w:r>
            </w:smartTag>
            <w:r>
              <w:t>, zakres podstawowy,</w:t>
            </w:r>
          </w:p>
          <w:p w:rsidR="009A2F25" w:rsidRPr="009819F8" w:rsidRDefault="009A2F25" w:rsidP="006E64BD">
            <w:pPr>
              <w:spacing w:after="0" w:line="240" w:lineRule="auto"/>
            </w:pPr>
            <w:r>
              <w:t xml:space="preserve">Wyd. nowa era, A. </w:t>
            </w:r>
            <w:proofErr w:type="spellStart"/>
            <w:r>
              <w:t>Helmin</w:t>
            </w:r>
            <w:proofErr w:type="spellEnd"/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proofErr w:type="spellStart"/>
            <w:r w:rsidRPr="009819F8">
              <w:t>Bologia</w:t>
            </w:r>
            <w:proofErr w:type="spellEnd"/>
            <w:r w:rsidRPr="009819F8">
              <w:t xml:space="preserve"> na czasie 1</w:t>
            </w:r>
          </w:p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Wyd. nowa era</w:t>
            </w: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proofErr w:type="spellStart"/>
            <w:r w:rsidRPr="009819F8">
              <w:t>Bologia</w:t>
            </w:r>
            <w:proofErr w:type="spellEnd"/>
            <w:r w:rsidRPr="009819F8">
              <w:t xml:space="preserve"> na czasie 1</w:t>
            </w:r>
          </w:p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Wyd. nowa era</w:t>
            </w:r>
          </w:p>
        </w:tc>
      </w:tr>
      <w:tr w:rsidR="009A2F25" w:rsidRPr="009819F8" w:rsidTr="009819F8">
        <w:tc>
          <w:tcPr>
            <w:tcW w:w="487" w:type="dxa"/>
          </w:tcPr>
          <w:p w:rsidR="009A2F25" w:rsidRPr="009819F8" w:rsidRDefault="009A2F25" w:rsidP="009819F8">
            <w:pPr>
              <w:spacing w:after="0" w:line="240" w:lineRule="auto"/>
            </w:pPr>
          </w:p>
        </w:tc>
        <w:tc>
          <w:tcPr>
            <w:tcW w:w="4002" w:type="dxa"/>
          </w:tcPr>
          <w:p w:rsidR="009A2F25" w:rsidRPr="009819F8" w:rsidRDefault="009A2F25" w:rsidP="009819F8">
            <w:pPr>
              <w:spacing w:after="0" w:line="240" w:lineRule="auto"/>
            </w:pPr>
            <w:r w:rsidRPr="009819F8">
              <w:t>Fizyka</w:t>
            </w: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>
              <w:t>-----</w:t>
            </w: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>
              <w:t>---------------</w:t>
            </w: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>
              <w:t>-------------</w:t>
            </w:r>
          </w:p>
        </w:tc>
      </w:tr>
      <w:tr w:rsidR="009A2F25" w:rsidRPr="009819F8" w:rsidTr="009819F8">
        <w:tc>
          <w:tcPr>
            <w:tcW w:w="487" w:type="dxa"/>
          </w:tcPr>
          <w:p w:rsidR="009A2F25" w:rsidRPr="009819F8" w:rsidRDefault="009A2F25" w:rsidP="009819F8">
            <w:pPr>
              <w:spacing w:after="0" w:line="240" w:lineRule="auto"/>
            </w:pPr>
          </w:p>
        </w:tc>
        <w:tc>
          <w:tcPr>
            <w:tcW w:w="4002" w:type="dxa"/>
          </w:tcPr>
          <w:p w:rsidR="009A2F25" w:rsidRPr="009819F8" w:rsidRDefault="009A2F25" w:rsidP="009819F8">
            <w:pPr>
              <w:spacing w:after="0" w:line="240" w:lineRule="auto"/>
            </w:pPr>
            <w:r w:rsidRPr="009819F8">
              <w:t>Matematyka</w:t>
            </w: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Matematyka</w:t>
            </w:r>
            <w:r w:rsidRPr="009819F8">
              <w:br/>
            </w:r>
            <w:proofErr w:type="spellStart"/>
            <w:r w:rsidRPr="009819F8">
              <w:t>wyd</w:t>
            </w:r>
            <w:proofErr w:type="spellEnd"/>
            <w:r w:rsidRPr="009819F8">
              <w:t>,.  nowa era</w:t>
            </w:r>
          </w:p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Dla szkoły zawodowej</w:t>
            </w:r>
          </w:p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 xml:space="preserve">To się </w:t>
            </w:r>
            <w:proofErr w:type="spellStart"/>
            <w:r w:rsidRPr="009819F8">
              <w:t>liczy!klasa</w:t>
            </w:r>
            <w:proofErr w:type="spellEnd"/>
            <w:r w:rsidRPr="009819F8">
              <w:t xml:space="preserve"> 1</w:t>
            </w: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Matematyka</w:t>
            </w:r>
            <w:r w:rsidRPr="009819F8">
              <w:br/>
            </w:r>
            <w:proofErr w:type="spellStart"/>
            <w:r w:rsidRPr="009819F8">
              <w:t>wyd</w:t>
            </w:r>
            <w:proofErr w:type="spellEnd"/>
            <w:r w:rsidRPr="009819F8">
              <w:t>,.  nowa era</w:t>
            </w:r>
          </w:p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Dla szkoły zawodowej</w:t>
            </w:r>
          </w:p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 xml:space="preserve">To się </w:t>
            </w:r>
            <w:proofErr w:type="spellStart"/>
            <w:r w:rsidRPr="009819F8">
              <w:t>liczy!klasa</w:t>
            </w:r>
            <w:proofErr w:type="spellEnd"/>
            <w:r w:rsidRPr="009819F8">
              <w:t xml:space="preserve"> 2</w:t>
            </w:r>
            <w:bookmarkStart w:id="0" w:name="_GoBack"/>
            <w:bookmarkEnd w:id="0"/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Matematyka</w:t>
            </w:r>
            <w:r w:rsidRPr="009819F8">
              <w:br/>
            </w:r>
            <w:proofErr w:type="spellStart"/>
            <w:r w:rsidRPr="009819F8">
              <w:t>wyd</w:t>
            </w:r>
            <w:proofErr w:type="spellEnd"/>
            <w:r w:rsidRPr="009819F8">
              <w:t>,.  nowa era</w:t>
            </w:r>
          </w:p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Dla szkoły zawodowej</w:t>
            </w:r>
          </w:p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 xml:space="preserve">To się </w:t>
            </w:r>
            <w:proofErr w:type="spellStart"/>
            <w:r w:rsidRPr="009819F8">
              <w:t>liczy!klasa</w:t>
            </w:r>
            <w:proofErr w:type="spellEnd"/>
            <w:r w:rsidRPr="009819F8">
              <w:t xml:space="preserve"> 3</w:t>
            </w:r>
          </w:p>
        </w:tc>
      </w:tr>
      <w:tr w:rsidR="009A2F25" w:rsidRPr="009819F8" w:rsidTr="009819F8">
        <w:tc>
          <w:tcPr>
            <w:tcW w:w="487" w:type="dxa"/>
          </w:tcPr>
          <w:p w:rsidR="009A2F25" w:rsidRPr="009819F8" w:rsidRDefault="009A2F25" w:rsidP="009819F8">
            <w:pPr>
              <w:spacing w:after="0" w:line="240" w:lineRule="auto"/>
            </w:pPr>
          </w:p>
        </w:tc>
        <w:tc>
          <w:tcPr>
            <w:tcW w:w="4002" w:type="dxa"/>
          </w:tcPr>
          <w:p w:rsidR="009A2F25" w:rsidRPr="009819F8" w:rsidRDefault="009A2F25" w:rsidP="009819F8">
            <w:pPr>
              <w:spacing w:after="0" w:line="240" w:lineRule="auto"/>
            </w:pPr>
            <w:r w:rsidRPr="009819F8">
              <w:t>Informatyka</w:t>
            </w: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------------------</w:t>
            </w:r>
          </w:p>
        </w:tc>
        <w:tc>
          <w:tcPr>
            <w:tcW w:w="1906" w:type="dxa"/>
            <w:shd w:val="clear" w:color="auto" w:fill="A6A6A6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-</w:t>
            </w:r>
          </w:p>
        </w:tc>
        <w:tc>
          <w:tcPr>
            <w:tcW w:w="1906" w:type="dxa"/>
            <w:shd w:val="clear" w:color="auto" w:fill="A6A6A6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-</w:t>
            </w:r>
          </w:p>
        </w:tc>
      </w:tr>
      <w:tr w:rsidR="009A2F25" w:rsidRPr="009819F8" w:rsidTr="009819F8">
        <w:tc>
          <w:tcPr>
            <w:tcW w:w="487" w:type="dxa"/>
          </w:tcPr>
          <w:p w:rsidR="009A2F25" w:rsidRPr="009819F8" w:rsidRDefault="009A2F25" w:rsidP="009819F8">
            <w:pPr>
              <w:spacing w:after="0" w:line="240" w:lineRule="auto"/>
            </w:pPr>
          </w:p>
        </w:tc>
        <w:tc>
          <w:tcPr>
            <w:tcW w:w="4002" w:type="dxa"/>
          </w:tcPr>
          <w:p w:rsidR="009A2F25" w:rsidRPr="009819F8" w:rsidRDefault="009A2F25" w:rsidP="009819F8">
            <w:pPr>
              <w:spacing w:after="0" w:line="240" w:lineRule="auto"/>
            </w:pPr>
            <w:r w:rsidRPr="009819F8">
              <w:t>Wychowanie fizyczne</w:t>
            </w: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</w:p>
        </w:tc>
      </w:tr>
      <w:tr w:rsidR="009A2F25" w:rsidRPr="009819F8" w:rsidTr="009819F8">
        <w:tc>
          <w:tcPr>
            <w:tcW w:w="487" w:type="dxa"/>
          </w:tcPr>
          <w:p w:rsidR="009A2F25" w:rsidRPr="009819F8" w:rsidRDefault="009A2F25" w:rsidP="009819F8">
            <w:pPr>
              <w:spacing w:after="0" w:line="240" w:lineRule="auto"/>
            </w:pPr>
          </w:p>
        </w:tc>
        <w:tc>
          <w:tcPr>
            <w:tcW w:w="4002" w:type="dxa"/>
          </w:tcPr>
          <w:p w:rsidR="009A2F25" w:rsidRPr="009819F8" w:rsidRDefault="009A2F25" w:rsidP="009819F8">
            <w:pPr>
              <w:spacing w:after="0" w:line="240" w:lineRule="auto"/>
            </w:pPr>
            <w:r w:rsidRPr="009819F8">
              <w:t>Edukacja dla bezpieczeństwa</w:t>
            </w: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06" w:type="dxa"/>
            <w:shd w:val="clear" w:color="auto" w:fill="A6A6A6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-</w:t>
            </w:r>
          </w:p>
        </w:tc>
        <w:tc>
          <w:tcPr>
            <w:tcW w:w="1906" w:type="dxa"/>
            <w:shd w:val="clear" w:color="auto" w:fill="A6A6A6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-</w:t>
            </w:r>
          </w:p>
        </w:tc>
      </w:tr>
      <w:tr w:rsidR="009A2F25" w:rsidRPr="009819F8" w:rsidTr="009819F8">
        <w:tc>
          <w:tcPr>
            <w:tcW w:w="487" w:type="dxa"/>
          </w:tcPr>
          <w:p w:rsidR="009A2F25" w:rsidRPr="009819F8" w:rsidRDefault="009A2F25" w:rsidP="009819F8">
            <w:pPr>
              <w:spacing w:after="0" w:line="240" w:lineRule="auto"/>
            </w:pPr>
          </w:p>
        </w:tc>
        <w:tc>
          <w:tcPr>
            <w:tcW w:w="4002" w:type="dxa"/>
          </w:tcPr>
          <w:p w:rsidR="009A2F25" w:rsidRPr="009819F8" w:rsidRDefault="009A2F25" w:rsidP="009819F8">
            <w:pPr>
              <w:spacing w:after="0" w:line="240" w:lineRule="auto"/>
            </w:pPr>
            <w:r w:rsidRPr="009819F8">
              <w:t>Język obcy w gastronomii</w:t>
            </w:r>
          </w:p>
        </w:tc>
        <w:tc>
          <w:tcPr>
            <w:tcW w:w="1906" w:type="dxa"/>
            <w:shd w:val="clear" w:color="auto" w:fill="A6A6A6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-</w:t>
            </w: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</w:p>
        </w:tc>
        <w:tc>
          <w:tcPr>
            <w:tcW w:w="1906" w:type="dxa"/>
            <w:shd w:val="clear" w:color="auto" w:fill="FFFFFF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</w:p>
        </w:tc>
      </w:tr>
      <w:tr w:rsidR="009A2F25" w:rsidRPr="009819F8" w:rsidTr="009819F8">
        <w:tc>
          <w:tcPr>
            <w:tcW w:w="487" w:type="dxa"/>
          </w:tcPr>
          <w:p w:rsidR="009A2F25" w:rsidRPr="009819F8" w:rsidRDefault="009A2F25" w:rsidP="009819F8">
            <w:pPr>
              <w:spacing w:after="0" w:line="240" w:lineRule="auto"/>
            </w:pPr>
          </w:p>
        </w:tc>
        <w:tc>
          <w:tcPr>
            <w:tcW w:w="4002" w:type="dxa"/>
          </w:tcPr>
          <w:p w:rsidR="009A2F25" w:rsidRPr="009819F8" w:rsidRDefault="009A2F25" w:rsidP="009819F8">
            <w:pPr>
              <w:spacing w:after="0" w:line="240" w:lineRule="auto"/>
            </w:pPr>
            <w:r w:rsidRPr="009819F8">
              <w:t>Bezpieczeństwo i higiena pracy w gastronomii</w:t>
            </w:r>
          </w:p>
        </w:tc>
        <w:tc>
          <w:tcPr>
            <w:tcW w:w="1906" w:type="dxa"/>
            <w:shd w:val="clear" w:color="auto" w:fill="FFFFFF"/>
          </w:tcPr>
          <w:p w:rsidR="009A2F25" w:rsidRPr="009819F8" w:rsidRDefault="009A2F25" w:rsidP="004E7085">
            <w:pPr>
              <w:spacing w:after="0" w:line="240" w:lineRule="auto"/>
            </w:pPr>
          </w:p>
        </w:tc>
        <w:tc>
          <w:tcPr>
            <w:tcW w:w="1906" w:type="dxa"/>
            <w:shd w:val="clear" w:color="auto" w:fill="A6A6A6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</w:p>
        </w:tc>
        <w:tc>
          <w:tcPr>
            <w:tcW w:w="1906" w:type="dxa"/>
            <w:shd w:val="clear" w:color="auto" w:fill="A6A6A6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</w:p>
        </w:tc>
      </w:tr>
      <w:tr w:rsidR="009A2F25" w:rsidRPr="009819F8" w:rsidTr="009819F8">
        <w:tc>
          <w:tcPr>
            <w:tcW w:w="487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</w:p>
        </w:tc>
        <w:tc>
          <w:tcPr>
            <w:tcW w:w="4002" w:type="dxa"/>
          </w:tcPr>
          <w:p w:rsidR="009A2F25" w:rsidRPr="009819F8" w:rsidRDefault="009A2F25" w:rsidP="009819F8">
            <w:pPr>
              <w:spacing w:after="0" w:line="240" w:lineRule="auto"/>
            </w:pPr>
            <w:r w:rsidRPr="009819F8">
              <w:t>Wyposażenie techniczne zakładów gastronomicznych</w:t>
            </w:r>
          </w:p>
        </w:tc>
        <w:tc>
          <w:tcPr>
            <w:tcW w:w="1906" w:type="dxa"/>
            <w:shd w:val="clear" w:color="auto" w:fill="A6A6A6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</w:p>
        </w:tc>
        <w:tc>
          <w:tcPr>
            <w:tcW w:w="1906" w:type="dxa"/>
            <w:shd w:val="clear" w:color="auto" w:fill="FFFFFF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</w:p>
        </w:tc>
        <w:tc>
          <w:tcPr>
            <w:tcW w:w="1906" w:type="dxa"/>
            <w:shd w:val="clear" w:color="auto" w:fill="FFFFFF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</w:p>
        </w:tc>
      </w:tr>
      <w:tr w:rsidR="009A2F25" w:rsidRPr="009819F8" w:rsidTr="009819F8">
        <w:tc>
          <w:tcPr>
            <w:tcW w:w="487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</w:p>
        </w:tc>
        <w:tc>
          <w:tcPr>
            <w:tcW w:w="4002" w:type="dxa"/>
          </w:tcPr>
          <w:p w:rsidR="009A2F25" w:rsidRPr="009819F8" w:rsidRDefault="009A2F25" w:rsidP="009819F8">
            <w:pPr>
              <w:spacing w:after="0" w:line="240" w:lineRule="auto"/>
            </w:pPr>
            <w:r w:rsidRPr="009819F8">
              <w:t xml:space="preserve">Podstawy gastronomii </w:t>
            </w:r>
          </w:p>
        </w:tc>
        <w:tc>
          <w:tcPr>
            <w:tcW w:w="1906" w:type="dxa"/>
            <w:shd w:val="clear" w:color="auto" w:fill="FFFFFF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>
              <w:t xml:space="preserve">Anna </w:t>
            </w:r>
            <w:proofErr w:type="spellStart"/>
            <w:r>
              <w:t>Kmiołek-Gizara</w:t>
            </w:r>
            <w:proofErr w:type="spellEnd"/>
            <w:r>
              <w:t xml:space="preserve"> „Sporządzanie potraw i napojów. </w:t>
            </w:r>
            <w:r>
              <w:br/>
              <w:t xml:space="preserve"> Część 2 </w:t>
            </w:r>
            <w:r>
              <w:br/>
              <w:t xml:space="preserve">Wyd. </w:t>
            </w:r>
            <w:proofErr w:type="spellStart"/>
            <w:r>
              <w:t>WSiP</w:t>
            </w:r>
            <w:proofErr w:type="spellEnd"/>
          </w:p>
        </w:tc>
        <w:tc>
          <w:tcPr>
            <w:tcW w:w="1906" w:type="dxa"/>
            <w:shd w:val="clear" w:color="auto" w:fill="A6A6A6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</w:p>
        </w:tc>
        <w:tc>
          <w:tcPr>
            <w:tcW w:w="1906" w:type="dxa"/>
            <w:shd w:val="clear" w:color="auto" w:fill="A6A6A6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</w:p>
        </w:tc>
      </w:tr>
      <w:tr w:rsidR="009A2F25" w:rsidRPr="009819F8" w:rsidTr="009819F8">
        <w:tc>
          <w:tcPr>
            <w:tcW w:w="487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</w:p>
        </w:tc>
        <w:tc>
          <w:tcPr>
            <w:tcW w:w="4002" w:type="dxa"/>
          </w:tcPr>
          <w:p w:rsidR="009A2F25" w:rsidRPr="009819F8" w:rsidRDefault="009A2F25" w:rsidP="009819F8">
            <w:pPr>
              <w:spacing w:after="0" w:line="240" w:lineRule="auto"/>
            </w:pPr>
            <w:r w:rsidRPr="009819F8">
              <w:t>Zasady żywienia człowieka</w:t>
            </w:r>
          </w:p>
        </w:tc>
        <w:tc>
          <w:tcPr>
            <w:tcW w:w="1906" w:type="dxa"/>
            <w:shd w:val="clear" w:color="auto" w:fill="A6A6A6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-</w:t>
            </w: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</w:p>
        </w:tc>
        <w:tc>
          <w:tcPr>
            <w:tcW w:w="1906" w:type="dxa"/>
            <w:shd w:val="clear" w:color="auto" w:fill="FFFFFF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-</w:t>
            </w:r>
          </w:p>
        </w:tc>
      </w:tr>
      <w:tr w:rsidR="009A2F25" w:rsidRPr="009819F8" w:rsidTr="009819F8">
        <w:tc>
          <w:tcPr>
            <w:tcW w:w="487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</w:p>
        </w:tc>
        <w:tc>
          <w:tcPr>
            <w:tcW w:w="4002" w:type="dxa"/>
          </w:tcPr>
          <w:p w:rsidR="009A2F25" w:rsidRPr="009819F8" w:rsidRDefault="009A2F25" w:rsidP="009819F8">
            <w:pPr>
              <w:spacing w:after="0" w:line="240" w:lineRule="auto"/>
            </w:pPr>
            <w:r w:rsidRPr="009819F8">
              <w:t>Technologia gastronomiczna</w:t>
            </w:r>
          </w:p>
        </w:tc>
        <w:tc>
          <w:tcPr>
            <w:tcW w:w="1906" w:type="dxa"/>
          </w:tcPr>
          <w:p w:rsidR="009A2F25" w:rsidRPr="009819F8" w:rsidRDefault="009A2F25" w:rsidP="004E7085">
            <w:pPr>
              <w:spacing w:after="0" w:line="240" w:lineRule="auto"/>
              <w:jc w:val="center"/>
            </w:pPr>
            <w:r>
              <w:t xml:space="preserve">Anna </w:t>
            </w:r>
            <w:proofErr w:type="spellStart"/>
            <w:r>
              <w:t>Kmiołek-Gizara</w:t>
            </w:r>
            <w:proofErr w:type="spellEnd"/>
            <w:r>
              <w:t xml:space="preserve"> „Sporządzanie </w:t>
            </w:r>
            <w:r>
              <w:lastRenderedPageBreak/>
              <w:t xml:space="preserve">potraw i napojów. </w:t>
            </w:r>
            <w:r>
              <w:br/>
              <w:t xml:space="preserve"> Część 2 </w:t>
            </w:r>
            <w:r>
              <w:br/>
              <w:t xml:space="preserve">Wyd. </w:t>
            </w:r>
            <w:proofErr w:type="spellStart"/>
            <w:r>
              <w:t>WSiP</w:t>
            </w:r>
            <w:proofErr w:type="spellEnd"/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</w:p>
        </w:tc>
      </w:tr>
      <w:tr w:rsidR="009A2F25" w:rsidRPr="009819F8" w:rsidTr="009819F8">
        <w:tc>
          <w:tcPr>
            <w:tcW w:w="487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</w:p>
        </w:tc>
        <w:tc>
          <w:tcPr>
            <w:tcW w:w="4002" w:type="dxa"/>
          </w:tcPr>
          <w:p w:rsidR="009A2F25" w:rsidRPr="009819F8" w:rsidRDefault="009A2F25" w:rsidP="009819F8">
            <w:pPr>
              <w:spacing w:after="0" w:line="240" w:lineRule="auto"/>
            </w:pPr>
            <w:r w:rsidRPr="009819F8">
              <w:t>Pracownia technologii gastronomicznej</w:t>
            </w: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-</w:t>
            </w: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-</w:t>
            </w: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-</w:t>
            </w:r>
          </w:p>
        </w:tc>
      </w:tr>
      <w:tr w:rsidR="009A2F25" w:rsidRPr="009819F8" w:rsidTr="009819F8">
        <w:tc>
          <w:tcPr>
            <w:tcW w:w="487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</w:p>
        </w:tc>
        <w:tc>
          <w:tcPr>
            <w:tcW w:w="4002" w:type="dxa"/>
          </w:tcPr>
          <w:p w:rsidR="009A2F25" w:rsidRPr="009819F8" w:rsidRDefault="009A2F25" w:rsidP="009819F8">
            <w:pPr>
              <w:spacing w:after="0" w:line="240" w:lineRule="auto"/>
            </w:pPr>
            <w:r w:rsidRPr="009819F8">
              <w:t>Zajęcia praktyczne</w:t>
            </w: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</w:p>
        </w:tc>
        <w:tc>
          <w:tcPr>
            <w:tcW w:w="1906" w:type="dxa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</w:p>
        </w:tc>
      </w:tr>
      <w:tr w:rsidR="009A2F25" w:rsidRPr="009819F8" w:rsidTr="009819F8">
        <w:tc>
          <w:tcPr>
            <w:tcW w:w="4489" w:type="dxa"/>
            <w:gridSpan w:val="2"/>
            <w:shd w:val="clear" w:color="auto" w:fill="F2F2F2"/>
          </w:tcPr>
          <w:p w:rsidR="009A2F25" w:rsidRPr="009819F8" w:rsidRDefault="009A2F25" w:rsidP="009819F8">
            <w:pPr>
              <w:spacing w:after="0" w:line="240" w:lineRule="auto"/>
            </w:pPr>
            <w:r w:rsidRPr="009819F8">
              <w:t>Wychowanie do życia w rodzinie</w:t>
            </w:r>
          </w:p>
        </w:tc>
        <w:tc>
          <w:tcPr>
            <w:tcW w:w="1906" w:type="dxa"/>
            <w:shd w:val="clear" w:color="auto" w:fill="F2F2F2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-</w:t>
            </w:r>
          </w:p>
        </w:tc>
        <w:tc>
          <w:tcPr>
            <w:tcW w:w="1906" w:type="dxa"/>
            <w:shd w:val="clear" w:color="auto" w:fill="F2F2F2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-</w:t>
            </w:r>
          </w:p>
        </w:tc>
        <w:tc>
          <w:tcPr>
            <w:tcW w:w="1906" w:type="dxa"/>
            <w:shd w:val="clear" w:color="auto" w:fill="F2F2F2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-</w:t>
            </w:r>
          </w:p>
        </w:tc>
      </w:tr>
      <w:tr w:rsidR="009A2F25" w:rsidRPr="009819F8" w:rsidTr="009819F8">
        <w:tc>
          <w:tcPr>
            <w:tcW w:w="4489" w:type="dxa"/>
            <w:gridSpan w:val="2"/>
            <w:shd w:val="clear" w:color="auto" w:fill="F2F2F2"/>
          </w:tcPr>
          <w:p w:rsidR="009A2F25" w:rsidRPr="009819F8" w:rsidRDefault="009A2F25" w:rsidP="009819F8">
            <w:pPr>
              <w:spacing w:after="0" w:line="240" w:lineRule="auto"/>
            </w:pPr>
            <w:r w:rsidRPr="009819F8">
              <w:t>Religia/etyka</w:t>
            </w:r>
          </w:p>
        </w:tc>
        <w:tc>
          <w:tcPr>
            <w:tcW w:w="1906" w:type="dxa"/>
            <w:shd w:val="clear" w:color="auto" w:fill="F2F2F2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„ Kościół w świecie”</w:t>
            </w:r>
          </w:p>
        </w:tc>
        <w:tc>
          <w:tcPr>
            <w:tcW w:w="1906" w:type="dxa"/>
            <w:shd w:val="clear" w:color="auto" w:fill="F2F2F2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„Jestem świadkiem Chrystusa w Kościele”</w:t>
            </w:r>
          </w:p>
        </w:tc>
        <w:tc>
          <w:tcPr>
            <w:tcW w:w="1906" w:type="dxa"/>
            <w:shd w:val="clear" w:color="auto" w:fill="F2F2F2"/>
          </w:tcPr>
          <w:p w:rsidR="009A2F25" w:rsidRPr="009819F8" w:rsidRDefault="009A2F25" w:rsidP="009819F8">
            <w:pPr>
              <w:spacing w:after="0" w:line="240" w:lineRule="auto"/>
              <w:jc w:val="center"/>
            </w:pPr>
            <w:r w:rsidRPr="009819F8">
              <w:t>„Jestem świadkiem Chrystusa w świecie”</w:t>
            </w:r>
          </w:p>
        </w:tc>
      </w:tr>
    </w:tbl>
    <w:p w:rsidR="009A2F25" w:rsidRDefault="009A2F25" w:rsidP="000F2A13"/>
    <w:sectPr w:rsidR="009A2F25" w:rsidSect="000F2A1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04F"/>
    <w:rsid w:val="00003003"/>
    <w:rsid w:val="00021688"/>
    <w:rsid w:val="000249CA"/>
    <w:rsid w:val="00027FF7"/>
    <w:rsid w:val="00044CF2"/>
    <w:rsid w:val="0005266E"/>
    <w:rsid w:val="0005490F"/>
    <w:rsid w:val="000668F1"/>
    <w:rsid w:val="0006744E"/>
    <w:rsid w:val="00070C72"/>
    <w:rsid w:val="00075991"/>
    <w:rsid w:val="00083F0E"/>
    <w:rsid w:val="000A64CF"/>
    <w:rsid w:val="000B3765"/>
    <w:rsid w:val="000B6522"/>
    <w:rsid w:val="000C4888"/>
    <w:rsid w:val="000C663E"/>
    <w:rsid w:val="000C7852"/>
    <w:rsid w:val="000D5DAF"/>
    <w:rsid w:val="000F2A13"/>
    <w:rsid w:val="00100450"/>
    <w:rsid w:val="00100FDB"/>
    <w:rsid w:val="00102047"/>
    <w:rsid w:val="00105B59"/>
    <w:rsid w:val="0011472C"/>
    <w:rsid w:val="00115C94"/>
    <w:rsid w:val="00120BE5"/>
    <w:rsid w:val="00131B81"/>
    <w:rsid w:val="00132A9C"/>
    <w:rsid w:val="00134175"/>
    <w:rsid w:val="00140FC2"/>
    <w:rsid w:val="00143B8C"/>
    <w:rsid w:val="00144BE7"/>
    <w:rsid w:val="001457E6"/>
    <w:rsid w:val="001566C8"/>
    <w:rsid w:val="00160BC2"/>
    <w:rsid w:val="0016407F"/>
    <w:rsid w:val="00176ECC"/>
    <w:rsid w:val="00185A9D"/>
    <w:rsid w:val="00185E5A"/>
    <w:rsid w:val="001907A3"/>
    <w:rsid w:val="00190D28"/>
    <w:rsid w:val="001971DE"/>
    <w:rsid w:val="001A0DB3"/>
    <w:rsid w:val="001A16F8"/>
    <w:rsid w:val="001A55F3"/>
    <w:rsid w:val="001A71EE"/>
    <w:rsid w:val="001B47F6"/>
    <w:rsid w:val="001B4AF0"/>
    <w:rsid w:val="001C2558"/>
    <w:rsid w:val="001C57C1"/>
    <w:rsid w:val="001D611C"/>
    <w:rsid w:val="001E2900"/>
    <w:rsid w:val="001E4E08"/>
    <w:rsid w:val="001E7DB7"/>
    <w:rsid w:val="002028D3"/>
    <w:rsid w:val="00223502"/>
    <w:rsid w:val="00245C58"/>
    <w:rsid w:val="00254EA9"/>
    <w:rsid w:val="00254EAD"/>
    <w:rsid w:val="00262F2F"/>
    <w:rsid w:val="00263586"/>
    <w:rsid w:val="002668E7"/>
    <w:rsid w:val="00267B0B"/>
    <w:rsid w:val="002838E8"/>
    <w:rsid w:val="00283C28"/>
    <w:rsid w:val="0028665C"/>
    <w:rsid w:val="002915F1"/>
    <w:rsid w:val="00291A89"/>
    <w:rsid w:val="002A3434"/>
    <w:rsid w:val="002A3A4A"/>
    <w:rsid w:val="002A4D49"/>
    <w:rsid w:val="002A5B02"/>
    <w:rsid w:val="002B2AD0"/>
    <w:rsid w:val="002C189E"/>
    <w:rsid w:val="002D078C"/>
    <w:rsid w:val="002D4CC4"/>
    <w:rsid w:val="002D5724"/>
    <w:rsid w:val="002D6FA5"/>
    <w:rsid w:val="002E2EFD"/>
    <w:rsid w:val="002E7351"/>
    <w:rsid w:val="00311D0C"/>
    <w:rsid w:val="00317EB0"/>
    <w:rsid w:val="00325BC9"/>
    <w:rsid w:val="0032604F"/>
    <w:rsid w:val="0032619B"/>
    <w:rsid w:val="00327A64"/>
    <w:rsid w:val="003449DB"/>
    <w:rsid w:val="003562CB"/>
    <w:rsid w:val="003572F2"/>
    <w:rsid w:val="003622C5"/>
    <w:rsid w:val="003638BC"/>
    <w:rsid w:val="00365814"/>
    <w:rsid w:val="003870D9"/>
    <w:rsid w:val="003873DC"/>
    <w:rsid w:val="00394788"/>
    <w:rsid w:val="00397AF8"/>
    <w:rsid w:val="003A7E2F"/>
    <w:rsid w:val="003B1A7E"/>
    <w:rsid w:val="003B549F"/>
    <w:rsid w:val="003B654B"/>
    <w:rsid w:val="003C4A79"/>
    <w:rsid w:val="003D4ADB"/>
    <w:rsid w:val="003D5F65"/>
    <w:rsid w:val="003E1E0B"/>
    <w:rsid w:val="003E4BB7"/>
    <w:rsid w:val="003E71D1"/>
    <w:rsid w:val="003F447A"/>
    <w:rsid w:val="00401AF7"/>
    <w:rsid w:val="004073CB"/>
    <w:rsid w:val="00416AF5"/>
    <w:rsid w:val="00433E61"/>
    <w:rsid w:val="0043452E"/>
    <w:rsid w:val="0043665C"/>
    <w:rsid w:val="004606ED"/>
    <w:rsid w:val="00461172"/>
    <w:rsid w:val="004839D6"/>
    <w:rsid w:val="00493B70"/>
    <w:rsid w:val="0049669E"/>
    <w:rsid w:val="0049676B"/>
    <w:rsid w:val="004978F7"/>
    <w:rsid w:val="004A5D60"/>
    <w:rsid w:val="004B2234"/>
    <w:rsid w:val="004C320B"/>
    <w:rsid w:val="004D28F5"/>
    <w:rsid w:val="004D530B"/>
    <w:rsid w:val="004E7085"/>
    <w:rsid w:val="004F17A4"/>
    <w:rsid w:val="005144E4"/>
    <w:rsid w:val="00514AFD"/>
    <w:rsid w:val="005339DB"/>
    <w:rsid w:val="00544200"/>
    <w:rsid w:val="00553FBD"/>
    <w:rsid w:val="00563AEB"/>
    <w:rsid w:val="00563D45"/>
    <w:rsid w:val="00565511"/>
    <w:rsid w:val="00567BD4"/>
    <w:rsid w:val="0058015B"/>
    <w:rsid w:val="0058745A"/>
    <w:rsid w:val="0058765E"/>
    <w:rsid w:val="00590ED9"/>
    <w:rsid w:val="00592B8D"/>
    <w:rsid w:val="005B132E"/>
    <w:rsid w:val="005B235E"/>
    <w:rsid w:val="005B244A"/>
    <w:rsid w:val="005B5ED3"/>
    <w:rsid w:val="005C7570"/>
    <w:rsid w:val="005D0E19"/>
    <w:rsid w:val="005D68FE"/>
    <w:rsid w:val="005D69E2"/>
    <w:rsid w:val="005D6CD9"/>
    <w:rsid w:val="005D75DC"/>
    <w:rsid w:val="005E3A5D"/>
    <w:rsid w:val="005E4528"/>
    <w:rsid w:val="005E4CD1"/>
    <w:rsid w:val="005F27CB"/>
    <w:rsid w:val="005F328E"/>
    <w:rsid w:val="005F6FA9"/>
    <w:rsid w:val="006010F0"/>
    <w:rsid w:val="00605AEC"/>
    <w:rsid w:val="006073C5"/>
    <w:rsid w:val="00621B89"/>
    <w:rsid w:val="006276EE"/>
    <w:rsid w:val="006402AF"/>
    <w:rsid w:val="00656357"/>
    <w:rsid w:val="006659D1"/>
    <w:rsid w:val="00671176"/>
    <w:rsid w:val="00674C99"/>
    <w:rsid w:val="00684C86"/>
    <w:rsid w:val="00694D98"/>
    <w:rsid w:val="006B4E31"/>
    <w:rsid w:val="006B7713"/>
    <w:rsid w:val="006C7E0D"/>
    <w:rsid w:val="006D2E6B"/>
    <w:rsid w:val="006E02E2"/>
    <w:rsid w:val="006E64BD"/>
    <w:rsid w:val="006F070D"/>
    <w:rsid w:val="007011EE"/>
    <w:rsid w:val="00701C9B"/>
    <w:rsid w:val="00703E60"/>
    <w:rsid w:val="00704C89"/>
    <w:rsid w:val="007163F2"/>
    <w:rsid w:val="00740F16"/>
    <w:rsid w:val="00747E2C"/>
    <w:rsid w:val="00762B7E"/>
    <w:rsid w:val="00771484"/>
    <w:rsid w:val="00776B7D"/>
    <w:rsid w:val="007808BC"/>
    <w:rsid w:val="00793FE5"/>
    <w:rsid w:val="00797212"/>
    <w:rsid w:val="00797B8A"/>
    <w:rsid w:val="007B3BC5"/>
    <w:rsid w:val="007D0B56"/>
    <w:rsid w:val="007D5A6D"/>
    <w:rsid w:val="007E2490"/>
    <w:rsid w:val="007E4033"/>
    <w:rsid w:val="007F4FFF"/>
    <w:rsid w:val="007F550C"/>
    <w:rsid w:val="007F7AED"/>
    <w:rsid w:val="008021F0"/>
    <w:rsid w:val="00802D76"/>
    <w:rsid w:val="00803461"/>
    <w:rsid w:val="00807091"/>
    <w:rsid w:val="00813F1B"/>
    <w:rsid w:val="00824760"/>
    <w:rsid w:val="00836523"/>
    <w:rsid w:val="0083663A"/>
    <w:rsid w:val="008370B4"/>
    <w:rsid w:val="00844B56"/>
    <w:rsid w:val="00850188"/>
    <w:rsid w:val="0085287C"/>
    <w:rsid w:val="00852CC6"/>
    <w:rsid w:val="00860BFB"/>
    <w:rsid w:val="00882D6E"/>
    <w:rsid w:val="008B20FD"/>
    <w:rsid w:val="008B31D7"/>
    <w:rsid w:val="008C1BA4"/>
    <w:rsid w:val="008D14EF"/>
    <w:rsid w:val="008D25F1"/>
    <w:rsid w:val="008D3024"/>
    <w:rsid w:val="008D3D4E"/>
    <w:rsid w:val="008D5388"/>
    <w:rsid w:val="008D5FA9"/>
    <w:rsid w:val="008F0B8D"/>
    <w:rsid w:val="008F2480"/>
    <w:rsid w:val="008F360C"/>
    <w:rsid w:val="00900696"/>
    <w:rsid w:val="00901977"/>
    <w:rsid w:val="00911A3B"/>
    <w:rsid w:val="00914773"/>
    <w:rsid w:val="00917823"/>
    <w:rsid w:val="00921ED8"/>
    <w:rsid w:val="00922DC2"/>
    <w:rsid w:val="009261F6"/>
    <w:rsid w:val="0093542A"/>
    <w:rsid w:val="009370C2"/>
    <w:rsid w:val="00954BC3"/>
    <w:rsid w:val="009601E6"/>
    <w:rsid w:val="009742DA"/>
    <w:rsid w:val="009819F8"/>
    <w:rsid w:val="00986084"/>
    <w:rsid w:val="00997707"/>
    <w:rsid w:val="009A04BE"/>
    <w:rsid w:val="009A2F25"/>
    <w:rsid w:val="009B255B"/>
    <w:rsid w:val="009B2E62"/>
    <w:rsid w:val="009B3C5F"/>
    <w:rsid w:val="009C0B6D"/>
    <w:rsid w:val="009C2D30"/>
    <w:rsid w:val="009C3A90"/>
    <w:rsid w:val="009D5A1D"/>
    <w:rsid w:val="009E53BB"/>
    <w:rsid w:val="009F1126"/>
    <w:rsid w:val="009F36C1"/>
    <w:rsid w:val="00A01232"/>
    <w:rsid w:val="00A03DB5"/>
    <w:rsid w:val="00A1391D"/>
    <w:rsid w:val="00A17FE0"/>
    <w:rsid w:val="00A21C66"/>
    <w:rsid w:val="00A23533"/>
    <w:rsid w:val="00A23AC4"/>
    <w:rsid w:val="00A25DDA"/>
    <w:rsid w:val="00A37FC8"/>
    <w:rsid w:val="00A46CED"/>
    <w:rsid w:val="00A54073"/>
    <w:rsid w:val="00A63247"/>
    <w:rsid w:val="00A635A7"/>
    <w:rsid w:val="00A63809"/>
    <w:rsid w:val="00A64A21"/>
    <w:rsid w:val="00A67FDF"/>
    <w:rsid w:val="00A751BE"/>
    <w:rsid w:val="00A80638"/>
    <w:rsid w:val="00A91A83"/>
    <w:rsid w:val="00A91E87"/>
    <w:rsid w:val="00A97D23"/>
    <w:rsid w:val="00AA238F"/>
    <w:rsid w:val="00AA27B1"/>
    <w:rsid w:val="00AA2B9B"/>
    <w:rsid w:val="00AB113B"/>
    <w:rsid w:val="00AB2554"/>
    <w:rsid w:val="00AB34E5"/>
    <w:rsid w:val="00AC1F92"/>
    <w:rsid w:val="00AC563C"/>
    <w:rsid w:val="00AD031C"/>
    <w:rsid w:val="00AD2118"/>
    <w:rsid w:val="00AD7994"/>
    <w:rsid w:val="00AE0BD9"/>
    <w:rsid w:val="00AF2C9F"/>
    <w:rsid w:val="00B056A8"/>
    <w:rsid w:val="00B07732"/>
    <w:rsid w:val="00B13DE3"/>
    <w:rsid w:val="00B224B0"/>
    <w:rsid w:val="00B25EEB"/>
    <w:rsid w:val="00B3026F"/>
    <w:rsid w:val="00B350A1"/>
    <w:rsid w:val="00B44A64"/>
    <w:rsid w:val="00B47A48"/>
    <w:rsid w:val="00B50AE8"/>
    <w:rsid w:val="00B544BB"/>
    <w:rsid w:val="00B5605B"/>
    <w:rsid w:val="00B741C4"/>
    <w:rsid w:val="00B748EA"/>
    <w:rsid w:val="00B776C2"/>
    <w:rsid w:val="00B80688"/>
    <w:rsid w:val="00B907AC"/>
    <w:rsid w:val="00BB3DB0"/>
    <w:rsid w:val="00BC1551"/>
    <w:rsid w:val="00BC5368"/>
    <w:rsid w:val="00BE312E"/>
    <w:rsid w:val="00BF2D2C"/>
    <w:rsid w:val="00C061BC"/>
    <w:rsid w:val="00C14644"/>
    <w:rsid w:val="00C207FC"/>
    <w:rsid w:val="00C230FD"/>
    <w:rsid w:val="00C23D82"/>
    <w:rsid w:val="00C4018E"/>
    <w:rsid w:val="00C401F0"/>
    <w:rsid w:val="00C409E6"/>
    <w:rsid w:val="00C71112"/>
    <w:rsid w:val="00C712D4"/>
    <w:rsid w:val="00C74C54"/>
    <w:rsid w:val="00C85AD9"/>
    <w:rsid w:val="00C9135D"/>
    <w:rsid w:val="00C92ED8"/>
    <w:rsid w:val="00CA285D"/>
    <w:rsid w:val="00CA2A7A"/>
    <w:rsid w:val="00CB1EB8"/>
    <w:rsid w:val="00CD56B4"/>
    <w:rsid w:val="00CE4F14"/>
    <w:rsid w:val="00CE796D"/>
    <w:rsid w:val="00CE7A79"/>
    <w:rsid w:val="00CF00AE"/>
    <w:rsid w:val="00CF0750"/>
    <w:rsid w:val="00D027B8"/>
    <w:rsid w:val="00D02ACA"/>
    <w:rsid w:val="00D02D3B"/>
    <w:rsid w:val="00D05975"/>
    <w:rsid w:val="00D11D26"/>
    <w:rsid w:val="00D2680E"/>
    <w:rsid w:val="00D32F18"/>
    <w:rsid w:val="00D638C6"/>
    <w:rsid w:val="00D817F5"/>
    <w:rsid w:val="00D905D4"/>
    <w:rsid w:val="00D908D3"/>
    <w:rsid w:val="00DA2D26"/>
    <w:rsid w:val="00DA30B2"/>
    <w:rsid w:val="00DA41B6"/>
    <w:rsid w:val="00DB25ED"/>
    <w:rsid w:val="00DB5A24"/>
    <w:rsid w:val="00DC2FF5"/>
    <w:rsid w:val="00DC432C"/>
    <w:rsid w:val="00DD417C"/>
    <w:rsid w:val="00DD44AA"/>
    <w:rsid w:val="00DE23D3"/>
    <w:rsid w:val="00DE61FB"/>
    <w:rsid w:val="00DF0E30"/>
    <w:rsid w:val="00DF326C"/>
    <w:rsid w:val="00DF742B"/>
    <w:rsid w:val="00E06DEA"/>
    <w:rsid w:val="00E13E32"/>
    <w:rsid w:val="00E149EA"/>
    <w:rsid w:val="00E24A20"/>
    <w:rsid w:val="00E45164"/>
    <w:rsid w:val="00E460A0"/>
    <w:rsid w:val="00E56791"/>
    <w:rsid w:val="00E667EE"/>
    <w:rsid w:val="00E723D0"/>
    <w:rsid w:val="00E73166"/>
    <w:rsid w:val="00E81D50"/>
    <w:rsid w:val="00E90558"/>
    <w:rsid w:val="00E95FE9"/>
    <w:rsid w:val="00E96665"/>
    <w:rsid w:val="00EA323E"/>
    <w:rsid w:val="00EA4B73"/>
    <w:rsid w:val="00EA50D6"/>
    <w:rsid w:val="00EC7AB4"/>
    <w:rsid w:val="00EE39E5"/>
    <w:rsid w:val="00EE6FA8"/>
    <w:rsid w:val="00EF4F64"/>
    <w:rsid w:val="00EF66DB"/>
    <w:rsid w:val="00EF7D18"/>
    <w:rsid w:val="00F10CAA"/>
    <w:rsid w:val="00F170C1"/>
    <w:rsid w:val="00F23F3A"/>
    <w:rsid w:val="00F261C0"/>
    <w:rsid w:val="00F357E0"/>
    <w:rsid w:val="00F452A8"/>
    <w:rsid w:val="00F51D4B"/>
    <w:rsid w:val="00F55D72"/>
    <w:rsid w:val="00F6103E"/>
    <w:rsid w:val="00F612DE"/>
    <w:rsid w:val="00F641A6"/>
    <w:rsid w:val="00F71F6A"/>
    <w:rsid w:val="00F7391C"/>
    <w:rsid w:val="00F7590C"/>
    <w:rsid w:val="00F848CD"/>
    <w:rsid w:val="00F8505E"/>
    <w:rsid w:val="00F856B5"/>
    <w:rsid w:val="00F9224C"/>
    <w:rsid w:val="00F93991"/>
    <w:rsid w:val="00F97DEA"/>
    <w:rsid w:val="00FB15A0"/>
    <w:rsid w:val="00FB16F7"/>
    <w:rsid w:val="00FB6745"/>
    <w:rsid w:val="00FC0B51"/>
    <w:rsid w:val="00FC3FF7"/>
    <w:rsid w:val="00FE41E1"/>
    <w:rsid w:val="00FE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4F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260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31</cp:revision>
  <dcterms:created xsi:type="dcterms:W3CDTF">2019-04-15T11:21:00Z</dcterms:created>
  <dcterms:modified xsi:type="dcterms:W3CDTF">2019-09-10T10:12:00Z</dcterms:modified>
</cp:coreProperties>
</file>